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0B" w:rsidRDefault="00C25A0B" w:rsidP="00C25A0B">
      <w:bookmarkStart w:id="0" w:name="_GoBack"/>
      <w:bookmarkEnd w:id="0"/>
      <w:r>
        <w:t>October 27, 2014</w:t>
      </w:r>
    </w:p>
    <w:p w:rsidR="00C25A0B" w:rsidRDefault="00C25A0B" w:rsidP="00C25A0B">
      <w:r>
        <w:t>Dear Susan Harmon,</w:t>
      </w:r>
    </w:p>
    <w:p w:rsidR="00C25A0B" w:rsidRDefault="00C25A0B" w:rsidP="00C25A0B">
      <w:r>
        <w:t>Thank you for entering your artwork for consideration in our exhibition 5x5(x5). I am pleased to inform you that our juror, Kayleigh Bryant, selected the following of your piece(s) to be a part of the exhibition:</w:t>
      </w:r>
    </w:p>
    <w:p w:rsidR="00C25A0B" w:rsidRDefault="00C25A0B" w:rsidP="00C25A0B">
      <w:r>
        <w:t>“Lukewarm Prayer 5,” “Lukewarm Prayer 14” and “Lukewarm Prayer 16"</w:t>
      </w:r>
    </w:p>
    <w:p w:rsidR="00C25A0B" w:rsidRDefault="00C25A0B" w:rsidP="00C25A0B">
      <w:r>
        <w:t>Please reply to this email to verify that you have received this notification and the 3 attached documents.</w:t>
      </w:r>
    </w:p>
    <w:p w:rsidR="00C25A0B" w:rsidRDefault="00C25A0B" w:rsidP="00C25A0B">
      <w:r>
        <w:t>Please also make sure the attached image matches the title of the accepted artwork.</w:t>
      </w:r>
    </w:p>
    <w:p w:rsidR="00C25A0B" w:rsidRDefault="00C25A0B" w:rsidP="00C25A0B">
      <w:r>
        <w:t>Exhibition Calendar</w:t>
      </w:r>
    </w:p>
    <w:p w:rsidR="00C25A0B" w:rsidRDefault="00C25A0B" w:rsidP="00C25A0B">
      <w:r>
        <w:t>Dates: December 6, 2014 – January 18, 2015</w:t>
      </w:r>
    </w:p>
    <w:p w:rsidR="00C25A0B" w:rsidRDefault="00C25A0B" w:rsidP="00C25A0B">
      <w:r>
        <w:t>Reception: Thursday, December 11th, 6-8pm; Gallery Talk with Kayleigh Bryant at 7pm</w:t>
      </w:r>
    </w:p>
    <w:p w:rsidR="00C25A0B" w:rsidRDefault="00C25A0B" w:rsidP="00C25A0B">
      <w:r>
        <w:t xml:space="preserve">Artwork in gallery: between Friday, November 28 and Tuesday, December 2, 2014, 10am-6pm </w:t>
      </w:r>
    </w:p>
    <w:p w:rsidR="00C25A0B" w:rsidRDefault="00C25A0B" w:rsidP="00C25A0B">
      <w:r>
        <w:t>(Our storage is VERY limited. Unless you make specific arrangements with the gallery, please do not have your work delivered earlier than November 28th.)</w:t>
      </w:r>
    </w:p>
    <w:p w:rsidR="00C25A0B" w:rsidRDefault="00C25A0B" w:rsidP="00C25A0B">
      <w:r>
        <w:t xml:space="preserve">Artwork Shipped Out: January 20, 2015, between 10am-6pm </w:t>
      </w:r>
    </w:p>
    <w:p w:rsidR="00C25A0B" w:rsidRDefault="00C25A0B" w:rsidP="00C25A0B">
      <w:r>
        <w:t>(</w:t>
      </w:r>
      <w:proofErr w:type="gramStart"/>
      <w:r>
        <w:t>hand-delivered</w:t>
      </w:r>
      <w:proofErr w:type="gramEnd"/>
      <w:r>
        <w:t xml:space="preserve"> work may be picked up on Tuesday, January 20, 2015, 10am-6pm)</w:t>
      </w:r>
    </w:p>
    <w:p w:rsidR="00C25A0B" w:rsidRDefault="00C25A0B" w:rsidP="00C25A0B"/>
    <w:p w:rsidR="00C25A0B" w:rsidRDefault="00C25A0B" w:rsidP="00C25A0B">
      <w:r>
        <w:t xml:space="preserve">NOTE: </w:t>
      </w:r>
      <w:proofErr w:type="gramStart"/>
      <w:r>
        <w:t>DO</w:t>
      </w:r>
      <w:proofErr w:type="gramEnd"/>
      <w:r>
        <w:t xml:space="preserve"> NOT SCHEDULE RETURN SHIPPING VIA FedEx Ground. See loan agreement for details</w:t>
      </w:r>
    </w:p>
    <w:p w:rsidR="00C25A0B" w:rsidRDefault="00C25A0B" w:rsidP="00C25A0B"/>
    <w:p w:rsidR="00C25A0B" w:rsidRDefault="00C25A0B" w:rsidP="00C25A0B">
      <w:r>
        <w:t>Checklist - please send paperwork along with artwork and not ahead of time</w:t>
      </w:r>
    </w:p>
    <w:p w:rsidR="00C25A0B" w:rsidRDefault="00C25A0B" w:rsidP="00C25A0B">
      <w:r>
        <w:t>____ Loan Agreement completely filled out &amp; signed to include price of piece</w:t>
      </w:r>
    </w:p>
    <w:p w:rsidR="00C25A0B" w:rsidRDefault="00C25A0B" w:rsidP="00C25A0B">
      <w:r>
        <w:t xml:space="preserve">____Terms and Condition Agreement signed </w:t>
      </w:r>
    </w:p>
    <w:p w:rsidR="00C25A0B" w:rsidRDefault="00C25A0B" w:rsidP="00C25A0B">
      <w:r>
        <w:t>____Return Shipping, prepaid or arrangements made for pickup of work (NO PACKING PEANUTS PLEASE)</w:t>
      </w:r>
    </w:p>
    <w:p w:rsidR="00C25A0B" w:rsidRDefault="00C25A0B" w:rsidP="00C25A0B">
      <w:r>
        <w:t>____1 page Artist Bio &amp; Artist Statement (see attached sample – it does not have to be exactly like this but we only want a 1 PAGE document, and nothing longer)</w:t>
      </w:r>
    </w:p>
    <w:p w:rsidR="00C25A0B" w:rsidRDefault="00C25A0B" w:rsidP="00C25A0B"/>
    <w:p w:rsidR="00C25A0B" w:rsidRDefault="00C25A0B" w:rsidP="00C25A0B">
      <w:r>
        <w:lastRenderedPageBreak/>
        <w:t>If you have any questions, please do not hesitate to contact the gallery.</w:t>
      </w:r>
    </w:p>
    <w:p w:rsidR="00C25A0B" w:rsidRDefault="00C25A0B" w:rsidP="00C25A0B">
      <w:r>
        <w:t>Sincerely,</w:t>
      </w:r>
    </w:p>
    <w:p w:rsidR="00C25A0B" w:rsidRDefault="00C25A0B" w:rsidP="00C25A0B">
      <w:r>
        <w:t>Kaitlyn Ward, Gallery Director | targetgallery@torpedofactory.org</w:t>
      </w:r>
    </w:p>
    <w:p w:rsidR="00C25A0B" w:rsidRDefault="00C25A0B" w:rsidP="00C25A0B">
      <w:r>
        <w:t>Target Gallery | National Exhibition Space | Torpedo Factory Art Center</w:t>
      </w:r>
    </w:p>
    <w:p w:rsidR="00C25A0B" w:rsidRDefault="00C25A0B" w:rsidP="00C25A0B">
      <w:r>
        <w:t xml:space="preserve">105 N. Union St., Alexandria, VA 22314 | 703.838.4565x4 | </w:t>
      </w:r>
    </w:p>
    <w:p w:rsidR="00417644" w:rsidRDefault="00C25A0B" w:rsidP="00C25A0B">
      <w:r>
        <w:t>www.torpedofactory.org/target | www.facebook.com/targetgallery | twitter.com/</w:t>
      </w:r>
      <w:proofErr w:type="spellStart"/>
      <w:r>
        <w:t>targetgallery</w:t>
      </w:r>
      <w:proofErr w:type="spellEnd"/>
    </w:p>
    <w:sectPr w:rsidR="00417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0B"/>
    <w:rsid w:val="00417644"/>
    <w:rsid w:val="00C2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Harmon</dc:creator>
  <cp:lastModifiedBy>Susan Harmon</cp:lastModifiedBy>
  <cp:revision>1</cp:revision>
  <dcterms:created xsi:type="dcterms:W3CDTF">2014-11-09T16:49:00Z</dcterms:created>
  <dcterms:modified xsi:type="dcterms:W3CDTF">2014-11-09T16:50:00Z</dcterms:modified>
</cp:coreProperties>
</file>